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d281a6c08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406ffeffa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Vardhali,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9f3142acb40a8" /><Relationship Type="http://schemas.openxmlformats.org/officeDocument/2006/relationships/numbering" Target="/word/numbering.xml" Id="Rf729b4708a7d4805" /><Relationship Type="http://schemas.openxmlformats.org/officeDocument/2006/relationships/settings" Target="/word/settings.xml" Id="R46445ead48114ef4" /><Relationship Type="http://schemas.openxmlformats.org/officeDocument/2006/relationships/image" Target="/word/media/431e0ad1-cef9-432b-b3a7-629b5633632a.png" Id="R5c8406ffeffa4f50" /></Relationships>
</file>