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84fb804b4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937fee374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Varvasaina,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2872f5288443d" /><Relationship Type="http://schemas.openxmlformats.org/officeDocument/2006/relationships/numbering" Target="/word/numbering.xml" Id="Rbdd2c884944f4a79" /><Relationship Type="http://schemas.openxmlformats.org/officeDocument/2006/relationships/settings" Target="/word/settings.xml" Id="R8a8dffc0200e47c5" /><Relationship Type="http://schemas.openxmlformats.org/officeDocument/2006/relationships/image" Target="/word/media/5df36d7b-ca1d-412d-af44-c81cbc8a0462.png" Id="Rf5f937fee37445e9" /></Relationships>
</file>