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a1c6daf9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097f2383e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Vasilakaiika,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6ec9a143f48bd" /><Relationship Type="http://schemas.openxmlformats.org/officeDocument/2006/relationships/numbering" Target="/word/numbering.xml" Id="Rcee002b22cdd4244" /><Relationship Type="http://schemas.openxmlformats.org/officeDocument/2006/relationships/settings" Target="/word/settings.xml" Id="Rb6cc9b4c205347e8" /><Relationship Type="http://schemas.openxmlformats.org/officeDocument/2006/relationships/image" Target="/word/media/42fc7952-e2bb-400f-920e-285c1f03eea7.png" Id="Rd44097f2383e4562" /></Relationships>
</file>