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883447cb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ff5148c0d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c29dfc20443be" /><Relationship Type="http://schemas.openxmlformats.org/officeDocument/2006/relationships/numbering" Target="/word/numbering.xml" Id="Rd729955c8ef14f59" /><Relationship Type="http://schemas.openxmlformats.org/officeDocument/2006/relationships/settings" Target="/word/settings.xml" Id="R1aafa4f1ff154762" /><Relationship Type="http://schemas.openxmlformats.org/officeDocument/2006/relationships/image" Target="/word/media/cca3ac21-9f83-4a74-a4dc-ad42d675b232.png" Id="Re5eff5148c0d4ec5" /></Relationships>
</file>