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546e34466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584b45718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ba5d3d6894f3a" /><Relationship Type="http://schemas.openxmlformats.org/officeDocument/2006/relationships/numbering" Target="/word/numbering.xml" Id="R99c4a34860944b60" /><Relationship Type="http://schemas.openxmlformats.org/officeDocument/2006/relationships/settings" Target="/word/settings.xml" Id="R47c49fe492c54d03" /><Relationship Type="http://schemas.openxmlformats.org/officeDocument/2006/relationships/image" Target="/word/media/427edf22-d27b-44fc-a162-a991bbc0f76b.png" Id="R552584b45718477f" /></Relationships>
</file>