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1bb07179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aa65d06e9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Vounochori,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6b3f6d4aa47f6" /><Relationship Type="http://schemas.openxmlformats.org/officeDocument/2006/relationships/numbering" Target="/word/numbering.xml" Id="Rd1d664497ec14786" /><Relationship Type="http://schemas.openxmlformats.org/officeDocument/2006/relationships/settings" Target="/word/settings.xml" Id="R659bd2d4ac584a03" /><Relationship Type="http://schemas.openxmlformats.org/officeDocument/2006/relationships/image" Target="/word/media/c8bbed2f-b941-474f-9eb4-da78dd3246e7.png" Id="Ra67aa65d06e94e87" /></Relationships>
</file>