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9806e6c09b43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e877b2fe8744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Vouves,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33aa8403b41b6" /><Relationship Type="http://schemas.openxmlformats.org/officeDocument/2006/relationships/numbering" Target="/word/numbering.xml" Id="Rddb4ce318f294e69" /><Relationship Type="http://schemas.openxmlformats.org/officeDocument/2006/relationships/settings" Target="/word/settings.xml" Id="Rf9d88e0e864846e1" /><Relationship Type="http://schemas.openxmlformats.org/officeDocument/2006/relationships/image" Target="/word/media/31f6ff2c-3c5f-4c0a-9aa9-b1e8d85f4ae6.png" Id="R94e877b2fe87444f" /></Relationships>
</file>