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44e06e5fd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3ea60733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Vrisakia,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65ff3883e4c6a" /><Relationship Type="http://schemas.openxmlformats.org/officeDocument/2006/relationships/numbering" Target="/word/numbering.xml" Id="R0de94229cc65415f" /><Relationship Type="http://schemas.openxmlformats.org/officeDocument/2006/relationships/settings" Target="/word/settings.xml" Id="R79ff819655584e79" /><Relationship Type="http://schemas.openxmlformats.org/officeDocument/2006/relationships/image" Target="/word/media/3ec28c57-462d-4ee2-9068-a9524c982955.png" Id="R0d53ea607331426f" /></Relationships>
</file>