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0ff04ef10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904192b0c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Yiofirakia,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57212d43f4c32" /><Relationship Type="http://schemas.openxmlformats.org/officeDocument/2006/relationships/numbering" Target="/word/numbering.xml" Id="Rfbc3045198dc4b7d" /><Relationship Type="http://schemas.openxmlformats.org/officeDocument/2006/relationships/settings" Target="/word/settings.xml" Id="R3d0b7e88fd704fe0" /><Relationship Type="http://schemas.openxmlformats.org/officeDocument/2006/relationships/image" Target="/word/media/f81a573c-243d-4319-b83e-5653720db580.png" Id="R5f8904192b0c4392" /></Relationships>
</file>