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6e77db7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608b05d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Zaroukhla,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992c85ea43ec" /><Relationship Type="http://schemas.openxmlformats.org/officeDocument/2006/relationships/numbering" Target="/word/numbering.xml" Id="R7df1d3eb26704bc4" /><Relationship Type="http://schemas.openxmlformats.org/officeDocument/2006/relationships/settings" Target="/word/settings.xml" Id="R771194cb1ea0466b" /><Relationship Type="http://schemas.openxmlformats.org/officeDocument/2006/relationships/image" Target="/word/media/588531b3-2220-4662-a9bc-404b61439b86.png" Id="Rb22a608b05d846e8" /></Relationships>
</file>