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32bd06698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d9aa54fd0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Zemenon,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955fa4e9d4475" /><Relationship Type="http://schemas.openxmlformats.org/officeDocument/2006/relationships/numbering" Target="/word/numbering.xml" Id="R4cf84e002dcc4259" /><Relationship Type="http://schemas.openxmlformats.org/officeDocument/2006/relationships/settings" Target="/word/settings.xml" Id="Rec80ff095d4b43fe" /><Relationship Type="http://schemas.openxmlformats.org/officeDocument/2006/relationships/image" Target="/word/media/5487ccb1-da85-4f5e-8a09-6da27a821ba4.png" Id="Rfb4d9aa54fd048a5" /></Relationships>
</file>