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786769e77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51110d3e1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Bartica,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dfecb62914680" /><Relationship Type="http://schemas.openxmlformats.org/officeDocument/2006/relationships/numbering" Target="/word/numbering.xml" Id="R586aa0f95220429d" /><Relationship Type="http://schemas.openxmlformats.org/officeDocument/2006/relationships/settings" Target="/word/settings.xml" Id="R080c50e772574b1a" /><Relationship Type="http://schemas.openxmlformats.org/officeDocument/2006/relationships/image" Target="/word/media/6f95f158-373d-4a4a-b5aa-f95f1cfb0329.png" Id="R24851110d3e14f30" /></Relationships>
</file>