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09da0556f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d98895e90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Leogane, Haiti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d83ca63e3499e" /><Relationship Type="http://schemas.openxmlformats.org/officeDocument/2006/relationships/numbering" Target="/word/numbering.xml" Id="Rd05f23c6ef114d9f" /><Relationship Type="http://schemas.openxmlformats.org/officeDocument/2006/relationships/settings" Target="/word/settings.xml" Id="Rf2006ee0c1e94dac" /><Relationship Type="http://schemas.openxmlformats.org/officeDocument/2006/relationships/image" Target="/word/media/b271f9e7-d4bc-4d20-bdda-d7bb1fe13a51.png" Id="Rac8d98895e904084" /></Relationships>
</file>