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92772ee15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8083bbf28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Cayes,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e9cdf14914c4c" /><Relationship Type="http://schemas.openxmlformats.org/officeDocument/2006/relationships/numbering" Target="/word/numbering.xml" Id="Rc8c69477b3584203" /><Relationship Type="http://schemas.openxmlformats.org/officeDocument/2006/relationships/settings" Target="/word/settings.xml" Id="Ra660b1022c3f4976" /><Relationship Type="http://schemas.openxmlformats.org/officeDocument/2006/relationships/image" Target="/word/media/ceb9cd10-130d-4185-a775-3cbdc00a5377.png" Id="R5dd8083bbf284eb4" /></Relationships>
</file>