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cd0d8c4ea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ea7208dc4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Puerto Castilla, Honduras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6b6c4f58245f1" /><Relationship Type="http://schemas.openxmlformats.org/officeDocument/2006/relationships/numbering" Target="/word/numbering.xml" Id="Rf1ea3a453f51487b" /><Relationship Type="http://schemas.openxmlformats.org/officeDocument/2006/relationships/settings" Target="/word/settings.xml" Id="R46720c1e4c05409a" /><Relationship Type="http://schemas.openxmlformats.org/officeDocument/2006/relationships/image" Target="/word/media/ddd2d5eb-c13f-43a3-8b3f-2c3c029f0f40.png" Id="Rfbeea7208dc444ca" /></Relationships>
</file>