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c8d32912d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e2bea6966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Utila,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2030109754e9d" /><Relationship Type="http://schemas.openxmlformats.org/officeDocument/2006/relationships/numbering" Target="/word/numbering.xml" Id="R20b1ae5b0cb744eb" /><Relationship Type="http://schemas.openxmlformats.org/officeDocument/2006/relationships/settings" Target="/word/settings.xml" Id="R4ab3b2007bfb4ea2" /><Relationship Type="http://schemas.openxmlformats.org/officeDocument/2006/relationships/image" Target="/word/media/27e10398-214f-41ac-95b4-6f1e85543f23.png" Id="Rb5de2bea69664ade" /></Relationships>
</file>