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e8ed0f14f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48610e3bae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Abaujszolnok,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7ceffc55204578" /><Relationship Type="http://schemas.openxmlformats.org/officeDocument/2006/relationships/numbering" Target="/word/numbering.xml" Id="R6216a090a18f40f5" /><Relationship Type="http://schemas.openxmlformats.org/officeDocument/2006/relationships/settings" Target="/word/settings.xml" Id="Ra5d3ba4c87d04218" /><Relationship Type="http://schemas.openxmlformats.org/officeDocument/2006/relationships/image" Target="/word/media/55afb407-a989-452a-bdd4-81b95256e505.png" Id="Ra348610e3bae4fec" /></Relationships>
</file>