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f8943dbcc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51e25578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826b650904d1b" /><Relationship Type="http://schemas.openxmlformats.org/officeDocument/2006/relationships/numbering" Target="/word/numbering.xml" Id="R5e40800ac54342f8" /><Relationship Type="http://schemas.openxmlformats.org/officeDocument/2006/relationships/settings" Target="/word/settings.xml" Id="Raa97ccb383824490" /><Relationship Type="http://schemas.openxmlformats.org/officeDocument/2006/relationships/image" Target="/word/media/b589f4b9-222b-447f-b7ce-e66f292ed32f.png" Id="Rf8f51e25578b40e1" /></Relationships>
</file>