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81bd3b1d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c82c8218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250f41ebb4c1c" /><Relationship Type="http://schemas.openxmlformats.org/officeDocument/2006/relationships/numbering" Target="/word/numbering.xml" Id="R6f908da58a16430d" /><Relationship Type="http://schemas.openxmlformats.org/officeDocument/2006/relationships/settings" Target="/word/settings.xml" Id="R118510e68d334d32" /><Relationship Type="http://schemas.openxmlformats.org/officeDocument/2006/relationships/image" Target="/word/media/339da17f-9493-4afe-ab2d-225d2b4291ba.png" Id="R4e2c82c8218743c6" /></Relationships>
</file>