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34b8aac7e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becb9a5aa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Aladarmajor,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3300872884509" /><Relationship Type="http://schemas.openxmlformats.org/officeDocument/2006/relationships/numbering" Target="/word/numbering.xml" Id="R4da8e9d9e73f49d4" /><Relationship Type="http://schemas.openxmlformats.org/officeDocument/2006/relationships/settings" Target="/word/settings.xml" Id="Re0b0c0c2e2324820" /><Relationship Type="http://schemas.openxmlformats.org/officeDocument/2006/relationships/image" Target="/word/media/e8782b37-fa5c-42b1-875a-6ba531f8e9f8.png" Id="R669becb9a5aa43c5" /></Relationships>
</file>