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82f0a35d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17e2fc2e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Aligvarihegy,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d3fe7fb534f58" /><Relationship Type="http://schemas.openxmlformats.org/officeDocument/2006/relationships/numbering" Target="/word/numbering.xml" Id="R85b450ebaa7d4739" /><Relationship Type="http://schemas.openxmlformats.org/officeDocument/2006/relationships/settings" Target="/word/settings.xml" Id="R32d6d136a898442d" /><Relationship Type="http://schemas.openxmlformats.org/officeDocument/2006/relationships/image" Target="/word/media/74fe7488-81d7-41d5-9c48-a7157cdb0150.png" Id="R57d17e2fc2ed4487" /></Relationships>
</file>