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ab3e40c5f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494f1bbbf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Alimantanya,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ea0e65a354b3f" /><Relationship Type="http://schemas.openxmlformats.org/officeDocument/2006/relationships/numbering" Target="/word/numbering.xml" Id="R2224af90de1c4971" /><Relationship Type="http://schemas.openxmlformats.org/officeDocument/2006/relationships/settings" Target="/word/settings.xml" Id="R8915511a8a2049d1" /><Relationship Type="http://schemas.openxmlformats.org/officeDocument/2006/relationships/image" Target="/word/media/5fa3d256-c950-4602-8879-e2ea5bd22677.png" Id="Ra8f494f1bbbf4347" /></Relationships>
</file>