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44a4e47d5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c104bd6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0a611d3dd473e" /><Relationship Type="http://schemas.openxmlformats.org/officeDocument/2006/relationships/numbering" Target="/word/numbering.xml" Id="Rd01fd99a1ac1405e" /><Relationship Type="http://schemas.openxmlformats.org/officeDocument/2006/relationships/settings" Target="/word/settings.xml" Id="Rf6ddc669a7614180" /><Relationship Type="http://schemas.openxmlformats.org/officeDocument/2006/relationships/image" Target="/word/media/e69921ee-3f32-4d50-bd8b-812f52c1a6e0.png" Id="Rbd00c104bd624e22" /></Relationships>
</file>