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b86ca0602c49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d052d1e2ee45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Alpar,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a341cd0f9d4f2b" /><Relationship Type="http://schemas.openxmlformats.org/officeDocument/2006/relationships/numbering" Target="/word/numbering.xml" Id="R26561d90d14d44f3" /><Relationship Type="http://schemas.openxmlformats.org/officeDocument/2006/relationships/settings" Target="/word/settings.xml" Id="R05d300a98b76410b" /><Relationship Type="http://schemas.openxmlformats.org/officeDocument/2006/relationships/image" Target="/word/media/0fa17ab3-3c07-42fd-9b7d-eae5614bc501.png" Id="Rb1d052d1e2ee45f3" /></Relationships>
</file>