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007cb5789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e627b660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Alsoegrespuszta,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29e455a4a4dd9" /><Relationship Type="http://schemas.openxmlformats.org/officeDocument/2006/relationships/numbering" Target="/word/numbering.xml" Id="R609e8511b8cc4300" /><Relationship Type="http://schemas.openxmlformats.org/officeDocument/2006/relationships/settings" Target="/word/settings.xml" Id="R2ae9e966e2c34d6a" /><Relationship Type="http://schemas.openxmlformats.org/officeDocument/2006/relationships/image" Target="/word/media/256b5b66-7b51-485e-a29e-f77b2ab2e1d4.png" Id="R871e627b660d4972" /></Relationships>
</file>