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689cab66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d789f8ad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Alsokortvelyes,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746b0d7b74e04" /><Relationship Type="http://schemas.openxmlformats.org/officeDocument/2006/relationships/numbering" Target="/word/numbering.xml" Id="R0f67aa51b3f04424" /><Relationship Type="http://schemas.openxmlformats.org/officeDocument/2006/relationships/settings" Target="/word/settings.xml" Id="R97d0156f2d124008" /><Relationship Type="http://schemas.openxmlformats.org/officeDocument/2006/relationships/image" Target="/word/media/53c0abb0-8e39-4569-ad79-7120dfdaf747.png" Id="R281d789f8ad24ed6" /></Relationships>
</file>