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876e8da8af48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388e34eab746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Alsonyirvarimajor,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3a69e7167c4133" /><Relationship Type="http://schemas.openxmlformats.org/officeDocument/2006/relationships/numbering" Target="/word/numbering.xml" Id="Rdfcfd0c6bb354116" /><Relationship Type="http://schemas.openxmlformats.org/officeDocument/2006/relationships/settings" Target="/word/settings.xml" Id="R90b64b8ea18c4f6d" /><Relationship Type="http://schemas.openxmlformats.org/officeDocument/2006/relationships/image" Target="/word/media/e2f60521-fc46-49bf-b869-fe2661f96d2a.png" Id="R27388e34eab746f8" /></Relationships>
</file>