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615da8c7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37e0f680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Alsoreti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2d635c1a944c7" /><Relationship Type="http://schemas.openxmlformats.org/officeDocument/2006/relationships/numbering" Target="/word/numbering.xml" Id="R69f9e90ae4394557" /><Relationship Type="http://schemas.openxmlformats.org/officeDocument/2006/relationships/settings" Target="/word/settings.xml" Id="R37fe6c5784184714" /><Relationship Type="http://schemas.openxmlformats.org/officeDocument/2006/relationships/image" Target="/word/media/1068d527-50e0-4266-9d85-f08f0138bbcc.png" Id="R28d37e0f680845d9" /></Relationships>
</file>