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f217f6a39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508172e31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Andrasfa,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96a14b73f44f0" /><Relationship Type="http://schemas.openxmlformats.org/officeDocument/2006/relationships/numbering" Target="/word/numbering.xml" Id="R90cee2d081464ad8" /><Relationship Type="http://schemas.openxmlformats.org/officeDocument/2006/relationships/settings" Target="/word/settings.xml" Id="R705d543fe87a466f" /><Relationship Type="http://schemas.openxmlformats.org/officeDocument/2006/relationships/image" Target="/word/media/62e20edd-ac1d-43cd-8ed9-48273e083576.png" Id="R949508172e3144ec" /></Relationships>
</file>