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d7ae8d888841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62dea984324f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Andretanya,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d97747f7ae4229" /><Relationship Type="http://schemas.openxmlformats.org/officeDocument/2006/relationships/numbering" Target="/word/numbering.xml" Id="Rc26289babd6645fa" /><Relationship Type="http://schemas.openxmlformats.org/officeDocument/2006/relationships/settings" Target="/word/settings.xml" Id="R0dc408358cb549ce" /><Relationship Type="http://schemas.openxmlformats.org/officeDocument/2006/relationships/image" Target="/word/media/e7cee33d-5954-45bc-a9ab-2211b265fc92.png" Id="R2762dea984324fcd" /></Relationships>
</file>