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d08a5c5a8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4941f6295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Apati,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a073067eb484e" /><Relationship Type="http://schemas.openxmlformats.org/officeDocument/2006/relationships/numbering" Target="/word/numbering.xml" Id="R94b249548e624d89" /><Relationship Type="http://schemas.openxmlformats.org/officeDocument/2006/relationships/settings" Target="/word/settings.xml" Id="R8e7f7600b12846d3" /><Relationship Type="http://schemas.openxmlformats.org/officeDocument/2006/relationships/image" Target="/word/media/3b390be8-34e5-4c36-ac2d-4509b6be0dc2.png" Id="R2774941f62954903" /></Relationships>
</file>