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d40533651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e3cf888ee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Aranyag,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851884c344a65" /><Relationship Type="http://schemas.openxmlformats.org/officeDocument/2006/relationships/numbering" Target="/word/numbering.xml" Id="R367497dbab2740c5" /><Relationship Type="http://schemas.openxmlformats.org/officeDocument/2006/relationships/settings" Target="/word/settings.xml" Id="R45328fdfd1cb46fa" /><Relationship Type="http://schemas.openxmlformats.org/officeDocument/2006/relationships/image" Target="/word/media/997957d4-bc61-44f5-8873-fda5f64f8910.png" Id="Rcc6e3cf888ee4daa" /></Relationships>
</file>