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d3bcd4fe2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a259059ce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Aszaloi Nagytanya,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3f9e7d8424588" /><Relationship Type="http://schemas.openxmlformats.org/officeDocument/2006/relationships/numbering" Target="/word/numbering.xml" Id="R21d2b531ff1b4494" /><Relationship Type="http://schemas.openxmlformats.org/officeDocument/2006/relationships/settings" Target="/word/settings.xml" Id="Rbca853198cac4434" /><Relationship Type="http://schemas.openxmlformats.org/officeDocument/2006/relationships/image" Target="/word/media/5670ca30-1056-48d0-a495-caa333ced52e.png" Id="Rfb4a259059ce41b7" /></Relationships>
</file>