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7425836fc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0ce012f84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Atkari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72401f2bb49a5" /><Relationship Type="http://schemas.openxmlformats.org/officeDocument/2006/relationships/numbering" Target="/word/numbering.xml" Id="Reb01609454c24c5a" /><Relationship Type="http://schemas.openxmlformats.org/officeDocument/2006/relationships/settings" Target="/word/settings.xml" Id="R08eab81376ea4421" /><Relationship Type="http://schemas.openxmlformats.org/officeDocument/2006/relationships/image" Target="/word/media/eee0b544-0954-4c52-bf51-452295981ecc.png" Id="R3500ce012f84487e" /></Relationships>
</file>