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c30df1b8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5971826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b1fccd07b4dbc" /><Relationship Type="http://schemas.openxmlformats.org/officeDocument/2006/relationships/numbering" Target="/word/numbering.xml" Id="R393ee00398484241" /><Relationship Type="http://schemas.openxmlformats.org/officeDocument/2006/relationships/settings" Target="/word/settings.xml" Id="Re08845488d6f4fd5" /><Relationship Type="http://schemas.openxmlformats.org/officeDocument/2006/relationships/image" Target="/word/media/a7bfeeed-0651-417f-ad0e-994a4fe86150.png" Id="R08fa597182684200" /></Relationships>
</file>