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63dd40cc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5763fb9ac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be9743c184736" /><Relationship Type="http://schemas.openxmlformats.org/officeDocument/2006/relationships/numbering" Target="/word/numbering.xml" Id="Rfa1488b3731d40dc" /><Relationship Type="http://schemas.openxmlformats.org/officeDocument/2006/relationships/settings" Target="/word/settings.xml" Id="Rf771668441f645cc" /><Relationship Type="http://schemas.openxmlformats.org/officeDocument/2006/relationships/image" Target="/word/media/761bd9a5-a2b2-4c6f-850f-1797f5f1f27f.png" Id="Rb9c5763fb9ac42e5" /></Relationships>
</file>