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036f85aaa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bd4c79d73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Bakonyjako,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1412422e943e5" /><Relationship Type="http://schemas.openxmlformats.org/officeDocument/2006/relationships/numbering" Target="/word/numbering.xml" Id="R085b04f6742b4763" /><Relationship Type="http://schemas.openxmlformats.org/officeDocument/2006/relationships/settings" Target="/word/settings.xml" Id="Re76ada70db3244ef" /><Relationship Type="http://schemas.openxmlformats.org/officeDocument/2006/relationships/image" Target="/word/media/33a20efb-277b-4167-8520-37f998f2413f.png" Id="Ra2bbd4c79d734da0" /></Relationships>
</file>