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b908a74e9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acda7713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Balatonszemes,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49bd67a77470b" /><Relationship Type="http://schemas.openxmlformats.org/officeDocument/2006/relationships/numbering" Target="/word/numbering.xml" Id="R544ef2f64a4147ee" /><Relationship Type="http://schemas.openxmlformats.org/officeDocument/2006/relationships/settings" Target="/word/settings.xml" Id="R5d6119bbbc3f4dfe" /><Relationship Type="http://schemas.openxmlformats.org/officeDocument/2006/relationships/image" Target="/word/media/0e4ca657-2055-4f14-8da8-a5e6d761c10c.png" Id="R4989acda7713437d" /></Relationships>
</file>