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b68cf521b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b6b13635e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Balatonvilagospuszta,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590e475064bd6" /><Relationship Type="http://schemas.openxmlformats.org/officeDocument/2006/relationships/numbering" Target="/word/numbering.xml" Id="R0362eae43cdb47ef" /><Relationship Type="http://schemas.openxmlformats.org/officeDocument/2006/relationships/settings" Target="/word/settings.xml" Id="R41f3a9a8551143f3" /><Relationship Type="http://schemas.openxmlformats.org/officeDocument/2006/relationships/image" Target="/word/media/500a5c7f-0731-4425-a6dd-6cab54f79775.png" Id="R367b6b13635e4dfd" /></Relationships>
</file>