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b89132e89244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486bdf56ef42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Banyavolgy,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0eb1b152b84b02" /><Relationship Type="http://schemas.openxmlformats.org/officeDocument/2006/relationships/numbering" Target="/word/numbering.xml" Id="R2a949bbf4c6a4830" /><Relationship Type="http://schemas.openxmlformats.org/officeDocument/2006/relationships/settings" Target="/word/settings.xml" Id="R46f58afe3d8f4341" /><Relationship Type="http://schemas.openxmlformats.org/officeDocument/2006/relationships/image" Target="/word/media/cf587d18-4fe2-475f-9e2e-b5edcb343f64.png" Id="R64486bdf56ef42c3" /></Relationships>
</file>