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4145eca8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8680e4e8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ccbe7a91a4fb6" /><Relationship Type="http://schemas.openxmlformats.org/officeDocument/2006/relationships/numbering" Target="/word/numbering.xml" Id="R9a81326cac904b2f" /><Relationship Type="http://schemas.openxmlformats.org/officeDocument/2006/relationships/settings" Target="/word/settings.xml" Id="R2a7ee9aa3a954dd8" /><Relationship Type="http://schemas.openxmlformats.org/officeDocument/2006/relationships/image" Target="/word/media/89afea62-e268-4c68-8a7d-133ba821771d.png" Id="R115c8680e4e84513" /></Relationships>
</file>