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a290e90a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ff80cd68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a1fe02924c39" /><Relationship Type="http://schemas.openxmlformats.org/officeDocument/2006/relationships/numbering" Target="/word/numbering.xml" Id="R7dbb7335168d4fcc" /><Relationship Type="http://schemas.openxmlformats.org/officeDocument/2006/relationships/settings" Target="/word/settings.xml" Id="R8f22dd0b5c24418b" /><Relationship Type="http://schemas.openxmlformats.org/officeDocument/2006/relationships/image" Target="/word/media/227f3d73-0c18-43d5-961a-d283bbad91b5.png" Id="R4c1fff80cd684722" /></Relationships>
</file>