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2fa0c9b3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37173d8a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Bekescsaba,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3909636584d2d" /><Relationship Type="http://schemas.openxmlformats.org/officeDocument/2006/relationships/numbering" Target="/word/numbering.xml" Id="R144c390d5e3541e7" /><Relationship Type="http://schemas.openxmlformats.org/officeDocument/2006/relationships/settings" Target="/word/settings.xml" Id="R3c92d2de6f2d4144" /><Relationship Type="http://schemas.openxmlformats.org/officeDocument/2006/relationships/image" Target="/word/media/16364ee3-9588-494a-8708-79e140637001.png" Id="Rb2b837173d8a4031" /></Relationships>
</file>