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4ea684a4c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e95cd1fe0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Belfibokor,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8b79fa5144ec8" /><Relationship Type="http://schemas.openxmlformats.org/officeDocument/2006/relationships/numbering" Target="/word/numbering.xml" Id="R06f31a6271264f36" /><Relationship Type="http://schemas.openxmlformats.org/officeDocument/2006/relationships/settings" Target="/word/settings.xml" Id="Rd6ffd2c0002946b8" /><Relationship Type="http://schemas.openxmlformats.org/officeDocument/2006/relationships/image" Target="/word/media/5bb6c871-7dea-4b6f-803e-ec9df7c1a06f.png" Id="R2cbe95cd1fe04b4b" /></Relationships>
</file>