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6816d0eb5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b7ed36bc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Bellannagytanya,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483e523d4242" /><Relationship Type="http://schemas.openxmlformats.org/officeDocument/2006/relationships/numbering" Target="/word/numbering.xml" Id="R0ada05630e0e4656" /><Relationship Type="http://schemas.openxmlformats.org/officeDocument/2006/relationships/settings" Target="/word/settings.xml" Id="R574e8eb6b7ec4662" /><Relationship Type="http://schemas.openxmlformats.org/officeDocument/2006/relationships/image" Target="/word/media/fe34be03-11e4-43f9-8eaf-d0bc60ca10d1.png" Id="R7e6cb7ed36bc4807" /></Relationships>
</file>