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05fd1ec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8c37190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19359ace4c99" /><Relationship Type="http://schemas.openxmlformats.org/officeDocument/2006/relationships/numbering" Target="/word/numbering.xml" Id="Ra5ebbe2a4c364ecf" /><Relationship Type="http://schemas.openxmlformats.org/officeDocument/2006/relationships/settings" Target="/word/settings.xml" Id="R362054a04fc64581" /><Relationship Type="http://schemas.openxmlformats.org/officeDocument/2006/relationships/image" Target="/word/media/30cd7ca1-98df-4838-bfc0-b3b004ed7bb5.png" Id="Rd9988c37190049c3" /></Relationships>
</file>