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de514f9a8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7d04cccdb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Berencztanya,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cb8bc4e614ab6" /><Relationship Type="http://schemas.openxmlformats.org/officeDocument/2006/relationships/numbering" Target="/word/numbering.xml" Id="R39dd7d8326c8459c" /><Relationship Type="http://schemas.openxmlformats.org/officeDocument/2006/relationships/settings" Target="/word/settings.xml" Id="Rbd37760299564dc2" /><Relationship Type="http://schemas.openxmlformats.org/officeDocument/2006/relationships/image" Target="/word/media/ef5acdfc-85f8-4585-a195-47e300815279.png" Id="R6d67d04cccdb4a14" /></Relationships>
</file>