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f7480956e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dc33cd9b7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077007cb64bd6" /><Relationship Type="http://schemas.openxmlformats.org/officeDocument/2006/relationships/numbering" Target="/word/numbering.xml" Id="Redc9ca82f1e64be1" /><Relationship Type="http://schemas.openxmlformats.org/officeDocument/2006/relationships/settings" Target="/word/settings.xml" Id="R2c34f1b9c2a04334" /><Relationship Type="http://schemas.openxmlformats.org/officeDocument/2006/relationships/image" Target="/word/media/16659ca0-6c24-46d8-8557-e0dd6373733e.png" Id="R6dedc33cd9b74612" /></Relationships>
</file>