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c1aea3f4c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18236c19e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Bleszermalom,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f61c67c244ae3" /><Relationship Type="http://schemas.openxmlformats.org/officeDocument/2006/relationships/numbering" Target="/word/numbering.xml" Id="R351e86c8fbc5478e" /><Relationship Type="http://schemas.openxmlformats.org/officeDocument/2006/relationships/settings" Target="/word/settings.xml" Id="R3157084a3c0c4505" /><Relationship Type="http://schemas.openxmlformats.org/officeDocument/2006/relationships/image" Target="/word/media/f1bd45a7-0310-4f58-b4b1-5a925523fe36.png" Id="Re9b18236c19e492b" /></Relationships>
</file>