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47a4e0589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e930d64df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8670d82164bdb" /><Relationship Type="http://schemas.openxmlformats.org/officeDocument/2006/relationships/numbering" Target="/word/numbering.xml" Id="R3d48c144172f4a01" /><Relationship Type="http://schemas.openxmlformats.org/officeDocument/2006/relationships/settings" Target="/word/settings.xml" Id="Rc8b5eaafe3684ce8" /><Relationship Type="http://schemas.openxmlformats.org/officeDocument/2006/relationships/image" Target="/word/media/1451dd38-6daf-4c96-b298-282e88cf2484.png" Id="Rb73e930d64df444b" /></Relationships>
</file>